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EF68" w14:textId="77777777" w:rsidR="00127A8D" w:rsidRPr="0038037E" w:rsidRDefault="00127A8D" w:rsidP="00127A8D">
      <w:pPr>
        <w:pStyle w:val="Title"/>
        <w:jc w:val="center"/>
        <w:rPr>
          <w:sz w:val="48"/>
          <w:szCs w:val="48"/>
        </w:rPr>
      </w:pPr>
      <w:r w:rsidRPr="0038037E">
        <w:rPr>
          <w:sz w:val="48"/>
          <w:szCs w:val="48"/>
        </w:rPr>
        <w:t>Duval County Appraisal District</w:t>
      </w:r>
    </w:p>
    <w:p w14:paraId="4B8D1826" w14:textId="77777777" w:rsidR="00E36924" w:rsidRDefault="00E36924" w:rsidP="00E36924">
      <w:pPr>
        <w:jc w:val="center"/>
        <w:rPr>
          <w:b/>
          <w:sz w:val="22"/>
          <w:szCs w:val="22"/>
        </w:rPr>
      </w:pPr>
      <w:r w:rsidRPr="007F6940">
        <w:rPr>
          <w:b/>
          <w:sz w:val="22"/>
          <w:szCs w:val="22"/>
        </w:rPr>
        <w:t>BOARD OF DIRECTORS MEETING MINUTES</w:t>
      </w:r>
    </w:p>
    <w:p w14:paraId="2857A6E2" w14:textId="77777777" w:rsidR="00052990" w:rsidRPr="0018692B" w:rsidRDefault="00052990" w:rsidP="00052990">
      <w:pPr>
        <w:rPr>
          <w:sz w:val="16"/>
          <w:szCs w:val="16"/>
        </w:rPr>
      </w:pPr>
    </w:p>
    <w:p w14:paraId="7AE1D507" w14:textId="4C01909D" w:rsidR="00E36924" w:rsidRDefault="00E36924" w:rsidP="00E36924">
      <w:pPr>
        <w:rPr>
          <w:sz w:val="22"/>
          <w:szCs w:val="22"/>
        </w:rPr>
      </w:pPr>
      <w:r w:rsidRPr="009E48F3">
        <w:rPr>
          <w:sz w:val="22"/>
          <w:szCs w:val="22"/>
        </w:rPr>
        <w:t xml:space="preserve">The Duval County Appraisal District Board of Directors </w:t>
      </w:r>
      <w:r>
        <w:rPr>
          <w:sz w:val="22"/>
          <w:szCs w:val="22"/>
        </w:rPr>
        <w:t>met</w:t>
      </w:r>
      <w:r w:rsidRPr="009E48F3">
        <w:rPr>
          <w:sz w:val="22"/>
          <w:szCs w:val="22"/>
        </w:rPr>
        <w:t xml:space="preserve"> in regular session on </w:t>
      </w:r>
      <w:r>
        <w:rPr>
          <w:sz w:val="22"/>
          <w:szCs w:val="22"/>
        </w:rPr>
        <w:t>Thursday</w:t>
      </w:r>
      <w:r w:rsidRPr="009E48F3">
        <w:rPr>
          <w:sz w:val="22"/>
          <w:szCs w:val="22"/>
        </w:rPr>
        <w:t xml:space="preserve">, </w:t>
      </w:r>
      <w:r w:rsidR="00EA1A34">
        <w:rPr>
          <w:sz w:val="22"/>
          <w:szCs w:val="22"/>
        </w:rPr>
        <w:t>July 14</w:t>
      </w:r>
      <w:r w:rsidR="00605F0F" w:rsidRPr="005C105D">
        <w:rPr>
          <w:sz w:val="22"/>
          <w:szCs w:val="22"/>
        </w:rPr>
        <w:t>, 202</w:t>
      </w:r>
      <w:r w:rsidR="00605F0F">
        <w:rPr>
          <w:sz w:val="22"/>
          <w:szCs w:val="22"/>
        </w:rPr>
        <w:t>2</w:t>
      </w:r>
      <w:r w:rsidR="00E20C82">
        <w:rPr>
          <w:sz w:val="22"/>
          <w:szCs w:val="22"/>
        </w:rPr>
        <w:t>, with</w:t>
      </w:r>
      <w:r>
        <w:rPr>
          <w:sz w:val="22"/>
          <w:szCs w:val="22"/>
        </w:rPr>
        <w:t xml:space="preserve"> </w:t>
      </w:r>
      <w:r w:rsidR="00AB6AFE">
        <w:rPr>
          <w:sz w:val="22"/>
          <w:szCs w:val="22"/>
        </w:rPr>
        <w:t xml:space="preserve">Mrs. </w:t>
      </w:r>
      <w:r w:rsidR="00605F0F">
        <w:rPr>
          <w:sz w:val="22"/>
          <w:szCs w:val="22"/>
        </w:rPr>
        <w:t xml:space="preserve"> </w:t>
      </w:r>
      <w:r w:rsidR="00EA1A34">
        <w:rPr>
          <w:sz w:val="22"/>
          <w:szCs w:val="22"/>
        </w:rPr>
        <w:t>Oralia Perez</w:t>
      </w:r>
      <w:r>
        <w:rPr>
          <w:sz w:val="22"/>
          <w:szCs w:val="22"/>
        </w:rPr>
        <w:t>,</w:t>
      </w:r>
      <w:r w:rsidR="00EA1A34">
        <w:rPr>
          <w:sz w:val="22"/>
          <w:szCs w:val="22"/>
        </w:rPr>
        <w:t xml:space="preserve"> </w:t>
      </w:r>
      <w:r>
        <w:rPr>
          <w:sz w:val="22"/>
          <w:szCs w:val="22"/>
        </w:rPr>
        <w:t>Chairman presiding.</w:t>
      </w:r>
      <w:r w:rsidRPr="009E48F3">
        <w:rPr>
          <w:sz w:val="22"/>
          <w:szCs w:val="22"/>
        </w:rPr>
        <w:t xml:space="preserve"> </w:t>
      </w:r>
    </w:p>
    <w:p w14:paraId="25BE6B38" w14:textId="77777777" w:rsidR="00052990" w:rsidRPr="005C105D" w:rsidRDefault="00052990" w:rsidP="002C01F5">
      <w:pPr>
        <w:jc w:val="both"/>
        <w:rPr>
          <w:sz w:val="22"/>
          <w:szCs w:val="22"/>
        </w:rPr>
      </w:pPr>
    </w:p>
    <w:p w14:paraId="1523FB65" w14:textId="77777777" w:rsidR="00052990" w:rsidRPr="005C105D" w:rsidRDefault="00052990" w:rsidP="00052990">
      <w:pPr>
        <w:rPr>
          <w:sz w:val="22"/>
          <w:szCs w:val="22"/>
        </w:rPr>
      </w:pPr>
      <w:r w:rsidRPr="005C105D">
        <w:rPr>
          <w:sz w:val="22"/>
          <w:szCs w:val="22"/>
        </w:rPr>
        <w:t>AGENDA:</w:t>
      </w:r>
    </w:p>
    <w:p w14:paraId="237C5F57" w14:textId="06A13B36" w:rsidR="0090621E" w:rsidRDefault="00AB6AFE" w:rsidP="00B2261A">
      <w:pPr>
        <w:rPr>
          <w:sz w:val="22"/>
          <w:szCs w:val="22"/>
        </w:rPr>
      </w:pPr>
      <w:r>
        <w:rPr>
          <w:sz w:val="22"/>
          <w:szCs w:val="22"/>
        </w:rPr>
        <w:t>22-0</w:t>
      </w:r>
      <w:r w:rsidR="00EA1A34">
        <w:rPr>
          <w:sz w:val="22"/>
          <w:szCs w:val="22"/>
        </w:rPr>
        <w:t>80</w:t>
      </w:r>
      <w:r w:rsidR="007034BB" w:rsidRPr="005C105D">
        <w:rPr>
          <w:sz w:val="22"/>
          <w:szCs w:val="22"/>
        </w:rPr>
        <w:t>:</w:t>
      </w:r>
      <w:r w:rsidR="000C6471" w:rsidRPr="005C105D">
        <w:rPr>
          <w:sz w:val="22"/>
          <w:szCs w:val="22"/>
        </w:rPr>
        <w:tab/>
      </w:r>
      <w:r w:rsidR="00CC4AAA">
        <w:rPr>
          <w:sz w:val="22"/>
          <w:szCs w:val="22"/>
        </w:rPr>
        <w:t xml:space="preserve">          </w:t>
      </w:r>
      <w:r w:rsidR="00133CB9">
        <w:rPr>
          <w:sz w:val="22"/>
          <w:szCs w:val="22"/>
        </w:rPr>
        <w:t xml:space="preserve"> </w:t>
      </w:r>
      <w:r w:rsidR="00CC4AAA">
        <w:rPr>
          <w:sz w:val="22"/>
          <w:szCs w:val="22"/>
        </w:rPr>
        <w:t xml:space="preserve">  </w:t>
      </w:r>
      <w:r w:rsidR="009F5EFE">
        <w:rPr>
          <w:sz w:val="22"/>
          <w:szCs w:val="22"/>
        </w:rPr>
        <w:t xml:space="preserve">Mrs. </w:t>
      </w:r>
      <w:r w:rsidR="00EA1A34">
        <w:rPr>
          <w:sz w:val="22"/>
          <w:szCs w:val="22"/>
        </w:rPr>
        <w:t>Oralia Perez</w:t>
      </w:r>
      <w:r w:rsidR="009F5EFE">
        <w:rPr>
          <w:sz w:val="22"/>
          <w:szCs w:val="22"/>
        </w:rPr>
        <w:t>,</w:t>
      </w:r>
      <w:r w:rsidR="00EA1A34">
        <w:rPr>
          <w:sz w:val="22"/>
          <w:szCs w:val="22"/>
        </w:rPr>
        <w:t xml:space="preserve"> </w:t>
      </w:r>
      <w:r w:rsidR="009F5EFE">
        <w:rPr>
          <w:sz w:val="22"/>
          <w:szCs w:val="22"/>
        </w:rPr>
        <w:t>Chairman</w:t>
      </w:r>
      <w:r w:rsidR="00AF5019">
        <w:rPr>
          <w:sz w:val="22"/>
          <w:szCs w:val="22"/>
        </w:rPr>
        <w:t xml:space="preserve"> called the meeting to order at 1:0</w:t>
      </w:r>
      <w:r w:rsidR="00EA1A34">
        <w:rPr>
          <w:sz w:val="22"/>
          <w:szCs w:val="22"/>
        </w:rPr>
        <w:t>2</w:t>
      </w:r>
      <w:r w:rsidR="00AF5019">
        <w:rPr>
          <w:sz w:val="22"/>
          <w:szCs w:val="22"/>
        </w:rPr>
        <w:t xml:space="preserve"> P.M.</w:t>
      </w:r>
    </w:p>
    <w:p w14:paraId="7DA673F6" w14:textId="77777777" w:rsidR="00AF5019" w:rsidRPr="005C105D" w:rsidRDefault="00AF5019" w:rsidP="00B2261A">
      <w:pPr>
        <w:rPr>
          <w:sz w:val="22"/>
          <w:szCs w:val="22"/>
        </w:rPr>
      </w:pPr>
    </w:p>
    <w:p w14:paraId="2B6F0B27" w14:textId="2CCFDD6B" w:rsidR="007A3A84" w:rsidRPr="005C105D" w:rsidRDefault="00AB6AFE" w:rsidP="00CC4AAA">
      <w:pPr>
        <w:keepNext/>
        <w:widowControl w:val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22-0</w:t>
      </w:r>
      <w:r w:rsidR="00EA1A34">
        <w:rPr>
          <w:sz w:val="22"/>
          <w:szCs w:val="22"/>
        </w:rPr>
        <w:t>81</w:t>
      </w:r>
      <w:r w:rsidR="007A3A84" w:rsidRPr="005C105D">
        <w:rPr>
          <w:sz w:val="22"/>
          <w:szCs w:val="22"/>
        </w:rPr>
        <w:t>:</w:t>
      </w:r>
      <w:r w:rsidR="00CC4AAA">
        <w:rPr>
          <w:sz w:val="22"/>
          <w:szCs w:val="22"/>
        </w:rPr>
        <w:t xml:space="preserve">           </w:t>
      </w:r>
      <w:r w:rsidR="00605F0F">
        <w:rPr>
          <w:sz w:val="22"/>
          <w:szCs w:val="22"/>
        </w:rPr>
        <w:t xml:space="preserve"> </w:t>
      </w:r>
      <w:r w:rsidR="00EA1A34">
        <w:rPr>
          <w:sz w:val="22"/>
          <w:szCs w:val="22"/>
        </w:rPr>
        <w:t xml:space="preserve"> </w:t>
      </w:r>
      <w:r w:rsidR="009F5EFE">
        <w:rPr>
          <w:sz w:val="22"/>
          <w:szCs w:val="22"/>
        </w:rPr>
        <w:t xml:space="preserve">Mrs. </w:t>
      </w:r>
      <w:r w:rsidR="00EA1A34">
        <w:rPr>
          <w:sz w:val="22"/>
          <w:szCs w:val="22"/>
        </w:rPr>
        <w:t>Oralia Perez</w:t>
      </w:r>
      <w:r w:rsidR="009F5EFE">
        <w:rPr>
          <w:sz w:val="22"/>
          <w:szCs w:val="22"/>
        </w:rPr>
        <w:t xml:space="preserve"> </w:t>
      </w:r>
      <w:r w:rsidR="00AF5019">
        <w:rPr>
          <w:sz w:val="22"/>
          <w:szCs w:val="22"/>
        </w:rPr>
        <w:t>established quorum with</w:t>
      </w:r>
      <w:r w:rsidR="009F5EFE">
        <w:rPr>
          <w:sz w:val="22"/>
          <w:szCs w:val="22"/>
        </w:rPr>
        <w:t xml:space="preserve"> </w:t>
      </w:r>
      <w:r w:rsidR="008E0AC5">
        <w:rPr>
          <w:sz w:val="22"/>
          <w:szCs w:val="22"/>
        </w:rPr>
        <w:t xml:space="preserve">Mr. </w:t>
      </w:r>
      <w:r w:rsidR="00AF5019">
        <w:rPr>
          <w:sz w:val="22"/>
          <w:szCs w:val="22"/>
        </w:rPr>
        <w:t>Roberto Elizondo</w:t>
      </w:r>
      <w:r w:rsidR="00EA1A34">
        <w:rPr>
          <w:sz w:val="22"/>
          <w:szCs w:val="22"/>
        </w:rPr>
        <w:t xml:space="preserve">, Mrs. Mary Wilson, </w:t>
      </w:r>
      <w:r w:rsidR="003962C3">
        <w:rPr>
          <w:sz w:val="22"/>
          <w:szCs w:val="22"/>
        </w:rPr>
        <w:t xml:space="preserve">and </w:t>
      </w:r>
      <w:r w:rsidR="00EA1A34">
        <w:rPr>
          <w:sz w:val="22"/>
          <w:szCs w:val="22"/>
        </w:rPr>
        <w:t>Mrs. Cristina Lichtenberger,</w:t>
      </w:r>
      <w:r w:rsidR="00AF5019">
        <w:rPr>
          <w:sz w:val="22"/>
          <w:szCs w:val="22"/>
        </w:rPr>
        <w:t xml:space="preserve"> present. Also </w:t>
      </w:r>
      <w:r w:rsidR="00B2261A">
        <w:rPr>
          <w:sz w:val="22"/>
          <w:szCs w:val="22"/>
        </w:rPr>
        <w:t xml:space="preserve">present was </w:t>
      </w:r>
      <w:r w:rsidR="00AA71E6">
        <w:rPr>
          <w:sz w:val="22"/>
          <w:szCs w:val="22"/>
        </w:rPr>
        <w:t xml:space="preserve">Mr. </w:t>
      </w:r>
      <w:r w:rsidR="00B2261A">
        <w:rPr>
          <w:sz w:val="22"/>
          <w:szCs w:val="22"/>
        </w:rPr>
        <w:t xml:space="preserve">Raul Garcia, Chief Appraiser and </w:t>
      </w:r>
      <w:r w:rsidR="00AA71E6">
        <w:rPr>
          <w:sz w:val="22"/>
          <w:szCs w:val="22"/>
        </w:rPr>
        <w:t xml:space="preserve">Mrs. </w:t>
      </w:r>
      <w:r w:rsidR="00B2261A">
        <w:rPr>
          <w:sz w:val="22"/>
          <w:szCs w:val="22"/>
        </w:rPr>
        <w:t>Lisandra Maldonado, Administrative Assistant.</w:t>
      </w:r>
      <w:r w:rsidR="006D3CCA">
        <w:rPr>
          <w:sz w:val="22"/>
          <w:szCs w:val="22"/>
        </w:rPr>
        <w:t xml:space="preserve"> Absent w</w:t>
      </w:r>
      <w:r w:rsidR="003962C3">
        <w:rPr>
          <w:sz w:val="22"/>
          <w:szCs w:val="22"/>
        </w:rPr>
        <w:t>ere</w:t>
      </w:r>
      <w:r w:rsidR="00605F0F">
        <w:rPr>
          <w:sz w:val="22"/>
          <w:szCs w:val="22"/>
        </w:rPr>
        <w:t xml:space="preserve"> Mr. Anthony Vela, and </w:t>
      </w:r>
      <w:r w:rsidR="009F5EFE">
        <w:rPr>
          <w:sz w:val="22"/>
          <w:szCs w:val="22"/>
        </w:rPr>
        <w:t>Mr</w:t>
      </w:r>
      <w:r w:rsidR="003962C3">
        <w:rPr>
          <w:sz w:val="22"/>
          <w:szCs w:val="22"/>
        </w:rPr>
        <w:t>. Ricardo Carrillo.</w:t>
      </w:r>
    </w:p>
    <w:p w14:paraId="5F187D34" w14:textId="77777777" w:rsidR="007A3A84" w:rsidRPr="005C105D" w:rsidRDefault="007A3A84" w:rsidP="00B2261A">
      <w:pPr>
        <w:rPr>
          <w:sz w:val="22"/>
          <w:szCs w:val="22"/>
        </w:rPr>
      </w:pPr>
    </w:p>
    <w:p w14:paraId="5BEC8C2D" w14:textId="5AF36C1F" w:rsidR="00052990" w:rsidRPr="005C105D" w:rsidRDefault="00500549" w:rsidP="00B2261A">
      <w:pPr>
        <w:rPr>
          <w:sz w:val="22"/>
          <w:szCs w:val="22"/>
        </w:rPr>
      </w:pPr>
      <w:r w:rsidRPr="005C105D">
        <w:rPr>
          <w:sz w:val="22"/>
          <w:szCs w:val="22"/>
        </w:rPr>
        <w:t>2</w:t>
      </w:r>
      <w:r w:rsidR="00AB6AFE">
        <w:rPr>
          <w:sz w:val="22"/>
          <w:szCs w:val="22"/>
        </w:rPr>
        <w:t>2-0</w:t>
      </w:r>
      <w:r w:rsidR="00EA1A34">
        <w:rPr>
          <w:sz w:val="22"/>
          <w:szCs w:val="22"/>
        </w:rPr>
        <w:t>82</w:t>
      </w:r>
      <w:r w:rsidR="00A30186" w:rsidRPr="005C105D">
        <w:rPr>
          <w:sz w:val="22"/>
          <w:szCs w:val="22"/>
        </w:rPr>
        <w:t>:</w:t>
      </w:r>
      <w:r w:rsidR="00052990" w:rsidRPr="005C105D">
        <w:rPr>
          <w:sz w:val="22"/>
          <w:szCs w:val="22"/>
        </w:rPr>
        <w:tab/>
      </w:r>
      <w:r w:rsidR="009E48F3" w:rsidRPr="005C105D">
        <w:rPr>
          <w:sz w:val="22"/>
          <w:szCs w:val="22"/>
        </w:rPr>
        <w:tab/>
      </w:r>
      <w:r w:rsidR="0068152D" w:rsidRPr="005C105D">
        <w:rPr>
          <w:sz w:val="22"/>
          <w:szCs w:val="22"/>
        </w:rPr>
        <w:t>Pledge of Allegiance</w:t>
      </w:r>
      <w:r w:rsidR="0074081D">
        <w:rPr>
          <w:sz w:val="22"/>
          <w:szCs w:val="22"/>
        </w:rPr>
        <w:t xml:space="preserve"> was recited.</w:t>
      </w:r>
    </w:p>
    <w:p w14:paraId="1CCA6EF2" w14:textId="77777777" w:rsidR="00052990" w:rsidRPr="005C105D" w:rsidRDefault="00052990" w:rsidP="00B2261A">
      <w:pPr>
        <w:rPr>
          <w:sz w:val="22"/>
          <w:szCs w:val="22"/>
        </w:rPr>
      </w:pPr>
    </w:p>
    <w:p w14:paraId="1CD6EC5C" w14:textId="58156D6E" w:rsidR="00FA32A3" w:rsidRPr="005C105D" w:rsidRDefault="00AA0D9B" w:rsidP="00CC4AAA">
      <w:pPr>
        <w:ind w:left="1440" w:hanging="1440"/>
        <w:rPr>
          <w:sz w:val="22"/>
          <w:szCs w:val="22"/>
        </w:rPr>
      </w:pPr>
      <w:r w:rsidRPr="005C105D">
        <w:rPr>
          <w:sz w:val="22"/>
          <w:szCs w:val="22"/>
        </w:rPr>
        <w:t>2</w:t>
      </w:r>
      <w:r w:rsidR="00AB6AFE">
        <w:rPr>
          <w:sz w:val="22"/>
          <w:szCs w:val="22"/>
        </w:rPr>
        <w:t>2-0</w:t>
      </w:r>
      <w:r w:rsidR="00EA1A34">
        <w:rPr>
          <w:sz w:val="22"/>
          <w:szCs w:val="22"/>
        </w:rPr>
        <w:t>83</w:t>
      </w:r>
      <w:r w:rsidR="00FA32A3" w:rsidRPr="005C105D">
        <w:rPr>
          <w:sz w:val="22"/>
          <w:szCs w:val="22"/>
        </w:rPr>
        <w:t>:</w:t>
      </w:r>
      <w:r w:rsidR="00FA32A3" w:rsidRPr="005C105D">
        <w:rPr>
          <w:sz w:val="22"/>
          <w:szCs w:val="22"/>
        </w:rPr>
        <w:tab/>
      </w:r>
      <w:r w:rsidR="009F5EFE" w:rsidRPr="005C105D">
        <w:rPr>
          <w:sz w:val="22"/>
          <w:szCs w:val="22"/>
        </w:rPr>
        <w:t>Public Access</w:t>
      </w:r>
      <w:r w:rsidR="009F5EFE">
        <w:rPr>
          <w:sz w:val="22"/>
          <w:szCs w:val="22"/>
        </w:rPr>
        <w:t>: No one signed up to make public comment</w:t>
      </w:r>
    </w:p>
    <w:p w14:paraId="32296531" w14:textId="76E94270" w:rsidR="00FA32A3" w:rsidRPr="005C105D" w:rsidRDefault="00FA32A3" w:rsidP="00B2261A">
      <w:pPr>
        <w:rPr>
          <w:sz w:val="22"/>
          <w:szCs w:val="22"/>
        </w:rPr>
      </w:pPr>
    </w:p>
    <w:p w14:paraId="6888457A" w14:textId="1C18A2B2" w:rsidR="00AE3ABA" w:rsidRPr="005C105D" w:rsidRDefault="0078106A" w:rsidP="00BC1EDD">
      <w:pPr>
        <w:ind w:left="1440" w:hanging="1440"/>
        <w:rPr>
          <w:sz w:val="22"/>
          <w:szCs w:val="22"/>
        </w:rPr>
      </w:pPr>
      <w:r w:rsidRPr="005C105D">
        <w:rPr>
          <w:sz w:val="22"/>
          <w:szCs w:val="22"/>
        </w:rPr>
        <w:t>2</w:t>
      </w:r>
      <w:r w:rsidR="00AB6AFE">
        <w:rPr>
          <w:sz w:val="22"/>
          <w:szCs w:val="22"/>
        </w:rPr>
        <w:t>2-0</w:t>
      </w:r>
      <w:r w:rsidR="00EA1A34">
        <w:rPr>
          <w:sz w:val="22"/>
          <w:szCs w:val="22"/>
        </w:rPr>
        <w:t>84</w:t>
      </w:r>
      <w:r w:rsidRPr="005C105D">
        <w:rPr>
          <w:sz w:val="22"/>
          <w:szCs w:val="22"/>
        </w:rPr>
        <w:t>:</w:t>
      </w:r>
      <w:r w:rsidRPr="005C105D">
        <w:rPr>
          <w:sz w:val="22"/>
          <w:szCs w:val="22"/>
        </w:rPr>
        <w:tab/>
      </w:r>
      <w:r w:rsidR="009F5EFE">
        <w:rPr>
          <w:sz w:val="22"/>
          <w:szCs w:val="22"/>
        </w:rPr>
        <w:t>A motion to table item 22-027 was made by Mr. Roberto Elizondo and seconded by Mr. Ricardo Carrillo. Motion carried unanimously.</w:t>
      </w:r>
    </w:p>
    <w:p w14:paraId="069DD0C9" w14:textId="77777777" w:rsidR="0068152D" w:rsidRPr="005C105D" w:rsidRDefault="0068152D" w:rsidP="00B2261A">
      <w:pPr>
        <w:rPr>
          <w:sz w:val="22"/>
          <w:szCs w:val="22"/>
        </w:rPr>
      </w:pPr>
    </w:p>
    <w:p w14:paraId="121D594B" w14:textId="3928070B" w:rsidR="00AE3ABA" w:rsidRPr="005C105D" w:rsidRDefault="00AE3ABA" w:rsidP="009A384C">
      <w:pPr>
        <w:ind w:left="1296" w:hanging="1296"/>
        <w:rPr>
          <w:sz w:val="22"/>
          <w:szCs w:val="22"/>
        </w:rPr>
      </w:pPr>
      <w:r w:rsidRPr="005C105D">
        <w:rPr>
          <w:sz w:val="22"/>
          <w:szCs w:val="22"/>
        </w:rPr>
        <w:t>2</w:t>
      </w:r>
      <w:r w:rsidR="00AB6AFE">
        <w:rPr>
          <w:sz w:val="22"/>
          <w:szCs w:val="22"/>
        </w:rPr>
        <w:t>2-</w:t>
      </w:r>
      <w:r w:rsidR="00605F0F">
        <w:rPr>
          <w:sz w:val="22"/>
          <w:szCs w:val="22"/>
        </w:rPr>
        <w:t>0</w:t>
      </w:r>
      <w:r w:rsidR="00EA1A34">
        <w:rPr>
          <w:sz w:val="22"/>
          <w:szCs w:val="22"/>
        </w:rPr>
        <w:t>85</w:t>
      </w:r>
      <w:r w:rsidRPr="005C105D">
        <w:rPr>
          <w:sz w:val="22"/>
          <w:szCs w:val="22"/>
        </w:rPr>
        <w:t>:</w:t>
      </w:r>
      <w:r w:rsidRPr="005C105D">
        <w:rPr>
          <w:sz w:val="22"/>
          <w:szCs w:val="22"/>
        </w:rPr>
        <w:tab/>
      </w:r>
      <w:r w:rsidR="009A384C">
        <w:rPr>
          <w:sz w:val="22"/>
          <w:szCs w:val="22"/>
        </w:rPr>
        <w:t>A motion was made by Mr. Ricardo Carrillo to approve Bills and Payroll for period February 12th, 2022 – March 4th, 2022.  Motion seconded by Mr. Roberto Elizondo. Motion carried unanimously.</w:t>
      </w:r>
    </w:p>
    <w:p w14:paraId="756FD2BA" w14:textId="77777777" w:rsidR="00DF2136" w:rsidRPr="005C105D" w:rsidRDefault="00DF2136" w:rsidP="00B2261A">
      <w:pPr>
        <w:ind w:left="1440" w:hanging="1440"/>
        <w:rPr>
          <w:sz w:val="22"/>
          <w:szCs w:val="22"/>
        </w:rPr>
      </w:pPr>
    </w:p>
    <w:p w14:paraId="1D0EF02A" w14:textId="586F745C" w:rsidR="00CC5A26" w:rsidRDefault="00500549" w:rsidP="00BC1EDD">
      <w:pPr>
        <w:ind w:left="1296" w:hanging="1296"/>
        <w:rPr>
          <w:sz w:val="22"/>
          <w:szCs w:val="22"/>
        </w:rPr>
      </w:pPr>
      <w:r w:rsidRPr="005C105D">
        <w:rPr>
          <w:sz w:val="22"/>
          <w:szCs w:val="22"/>
        </w:rPr>
        <w:t>2</w:t>
      </w:r>
      <w:r w:rsidR="00AB6AFE">
        <w:rPr>
          <w:sz w:val="22"/>
          <w:szCs w:val="22"/>
        </w:rPr>
        <w:t>2-0</w:t>
      </w:r>
      <w:r w:rsidR="00EA1A34">
        <w:rPr>
          <w:sz w:val="22"/>
          <w:szCs w:val="22"/>
        </w:rPr>
        <w:t>86</w:t>
      </w:r>
      <w:r w:rsidR="000A0BF9" w:rsidRPr="005C105D">
        <w:rPr>
          <w:sz w:val="22"/>
          <w:szCs w:val="22"/>
        </w:rPr>
        <w:t>:</w:t>
      </w:r>
      <w:r w:rsidR="00782FA7" w:rsidRPr="005C105D">
        <w:rPr>
          <w:sz w:val="22"/>
          <w:szCs w:val="22"/>
        </w:rPr>
        <w:tab/>
      </w:r>
      <w:r w:rsidR="00ED45C9" w:rsidRPr="005C105D">
        <w:rPr>
          <w:sz w:val="22"/>
          <w:szCs w:val="22"/>
        </w:rPr>
        <w:tab/>
      </w:r>
      <w:r w:rsidR="00BC1EDD">
        <w:rPr>
          <w:sz w:val="22"/>
          <w:szCs w:val="22"/>
        </w:rPr>
        <w:t xml:space="preserve">A motion was made by Mr. Roberto Elizondo </w:t>
      </w:r>
      <w:r w:rsidR="009A384C">
        <w:rPr>
          <w:sz w:val="22"/>
          <w:szCs w:val="22"/>
        </w:rPr>
        <w:t>to table item 22-029. Motion seconded by Mr. Ricardo Carrillo. Motion carried unanimously.</w:t>
      </w:r>
    </w:p>
    <w:p w14:paraId="76129BD2" w14:textId="2C9DB25E" w:rsidR="009A384C" w:rsidRDefault="009A384C" w:rsidP="00BC1EDD">
      <w:pPr>
        <w:ind w:left="1296" w:hanging="1296"/>
        <w:rPr>
          <w:sz w:val="22"/>
          <w:szCs w:val="22"/>
        </w:rPr>
      </w:pPr>
    </w:p>
    <w:p w14:paraId="38D09245" w14:textId="6C880269" w:rsidR="009A384C" w:rsidRDefault="009A384C" w:rsidP="00BC1EDD">
      <w:pPr>
        <w:ind w:left="1296" w:hanging="1296"/>
        <w:rPr>
          <w:sz w:val="22"/>
          <w:szCs w:val="22"/>
        </w:rPr>
      </w:pPr>
      <w:r>
        <w:rPr>
          <w:sz w:val="22"/>
          <w:szCs w:val="22"/>
        </w:rPr>
        <w:t>22-0</w:t>
      </w:r>
      <w:r w:rsidR="00EA1A34">
        <w:rPr>
          <w:sz w:val="22"/>
          <w:szCs w:val="22"/>
        </w:rPr>
        <w:t>87</w:t>
      </w:r>
      <w:r>
        <w:rPr>
          <w:sz w:val="22"/>
          <w:szCs w:val="22"/>
        </w:rPr>
        <w:t xml:space="preserve">:           No </w:t>
      </w:r>
      <w:r w:rsidR="000D497A">
        <w:rPr>
          <w:sz w:val="22"/>
          <w:szCs w:val="22"/>
        </w:rPr>
        <w:t>action taken.</w:t>
      </w:r>
    </w:p>
    <w:p w14:paraId="0341EB48" w14:textId="77777777" w:rsidR="00BC1EDD" w:rsidRPr="005C105D" w:rsidRDefault="00BC1EDD" w:rsidP="00EA1A34">
      <w:pPr>
        <w:rPr>
          <w:sz w:val="22"/>
          <w:szCs w:val="22"/>
        </w:rPr>
      </w:pPr>
    </w:p>
    <w:p w14:paraId="3D43B728" w14:textId="28B869F5" w:rsidR="00BC1EDD" w:rsidRPr="005C105D" w:rsidRDefault="000B5FD7" w:rsidP="00BC1EDD">
      <w:pPr>
        <w:ind w:left="1440" w:hanging="1440"/>
        <w:rPr>
          <w:sz w:val="22"/>
          <w:szCs w:val="22"/>
        </w:rPr>
      </w:pPr>
      <w:r w:rsidRPr="005C105D">
        <w:rPr>
          <w:sz w:val="22"/>
          <w:szCs w:val="22"/>
        </w:rPr>
        <w:t>2</w:t>
      </w:r>
      <w:r w:rsidR="00AB6AFE">
        <w:rPr>
          <w:sz w:val="22"/>
          <w:szCs w:val="22"/>
        </w:rPr>
        <w:t>2-0</w:t>
      </w:r>
      <w:r w:rsidR="00EA1A34">
        <w:rPr>
          <w:sz w:val="22"/>
          <w:szCs w:val="22"/>
        </w:rPr>
        <w:t>87</w:t>
      </w:r>
      <w:r w:rsidR="00903E30" w:rsidRPr="005C105D">
        <w:rPr>
          <w:sz w:val="22"/>
          <w:szCs w:val="22"/>
        </w:rPr>
        <w:t>:</w:t>
      </w:r>
      <w:r w:rsidR="00903E30" w:rsidRPr="005C105D">
        <w:rPr>
          <w:sz w:val="22"/>
          <w:szCs w:val="22"/>
        </w:rPr>
        <w:tab/>
      </w:r>
      <w:r w:rsidR="00DD4DD3">
        <w:rPr>
          <w:sz w:val="22"/>
          <w:szCs w:val="22"/>
        </w:rPr>
        <w:t xml:space="preserve"> </w:t>
      </w:r>
      <w:r w:rsidR="00BC1EDD" w:rsidRPr="005C105D">
        <w:rPr>
          <w:sz w:val="22"/>
          <w:szCs w:val="22"/>
        </w:rPr>
        <w:t xml:space="preserve">Chief Appraiser’s Report   </w:t>
      </w:r>
    </w:p>
    <w:p w14:paraId="69D65B16" w14:textId="77777777" w:rsidR="00BC1EDD" w:rsidRDefault="00BC1EDD" w:rsidP="00BC1ED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C105D">
        <w:rPr>
          <w:sz w:val="22"/>
          <w:szCs w:val="22"/>
        </w:rPr>
        <w:t>Appraisal Status</w:t>
      </w:r>
    </w:p>
    <w:p w14:paraId="1FE70DCF" w14:textId="77777777" w:rsidR="00DB3B4F" w:rsidRDefault="00BC1EDD" w:rsidP="00BC1EDD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E701CE">
        <w:rPr>
          <w:sz w:val="22"/>
          <w:szCs w:val="22"/>
        </w:rPr>
        <w:t xml:space="preserve">Raul Garcia, Chief Appraiser continues to work with P&amp;A and attorneys on pending cases. </w:t>
      </w:r>
    </w:p>
    <w:p w14:paraId="5F715353" w14:textId="6D16D49A" w:rsidR="00BC1EDD" w:rsidRDefault="00BC1EDD" w:rsidP="00BC1EDD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E701CE">
        <w:rPr>
          <w:sz w:val="22"/>
          <w:szCs w:val="22"/>
        </w:rPr>
        <w:t>J.W Powers Case is still with the 4</w:t>
      </w:r>
      <w:r w:rsidRPr="00E701CE">
        <w:rPr>
          <w:sz w:val="22"/>
          <w:szCs w:val="22"/>
          <w:vertAlign w:val="superscript"/>
        </w:rPr>
        <w:t>th</w:t>
      </w:r>
      <w:r w:rsidRPr="00E701CE">
        <w:rPr>
          <w:sz w:val="22"/>
          <w:szCs w:val="22"/>
        </w:rPr>
        <w:t xml:space="preserve"> court of Appeals in San Antonio. There has not been an update.</w:t>
      </w:r>
    </w:p>
    <w:p w14:paraId="19968C6B" w14:textId="77777777" w:rsidR="00BC1EDD" w:rsidRPr="009C5437" w:rsidRDefault="00BC1EDD" w:rsidP="00BC1EDD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9C5437">
        <w:rPr>
          <w:sz w:val="22"/>
          <w:szCs w:val="22"/>
        </w:rPr>
        <w:t>South Texas Electric Coop case is still ongoing. There has not been an update.</w:t>
      </w:r>
    </w:p>
    <w:p w14:paraId="6E8AFAA7" w14:textId="6154C34A" w:rsidR="000D497A" w:rsidRDefault="006E4EE2" w:rsidP="000D497A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ARB members will be attending a live training in San Antonio Mar 30</w:t>
      </w:r>
      <w:r w:rsidRPr="006E4EE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-Mar 31</w:t>
      </w:r>
      <w:r w:rsidRPr="006E4EE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.</w:t>
      </w:r>
    </w:p>
    <w:p w14:paraId="016B62EE" w14:textId="77777777" w:rsidR="000D497A" w:rsidRDefault="000D497A" w:rsidP="000D497A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Appraisers are actively working on the reappraisal of Freer.</w:t>
      </w:r>
    </w:p>
    <w:p w14:paraId="0BD4E53F" w14:textId="4CC0FE4B" w:rsidR="000D497A" w:rsidRPr="000D497A" w:rsidRDefault="000D497A" w:rsidP="000D497A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Reappraisal notices will be sent out at the end of April.</w:t>
      </w:r>
    </w:p>
    <w:p w14:paraId="1ED88AC7" w14:textId="77777777" w:rsidR="00BC1EDD" w:rsidRDefault="00BC1EDD" w:rsidP="00BC1ED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C105D">
        <w:rPr>
          <w:sz w:val="22"/>
          <w:szCs w:val="22"/>
        </w:rPr>
        <w:t>Staff</w:t>
      </w:r>
    </w:p>
    <w:p w14:paraId="097828A8" w14:textId="67B0E65B" w:rsidR="000D497A" w:rsidRPr="009C5437" w:rsidRDefault="000D497A" w:rsidP="00BC1EDD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Two employees attended a class in Corpus Christi.</w:t>
      </w:r>
    </w:p>
    <w:p w14:paraId="5C0B1621" w14:textId="7AF32994" w:rsidR="00276E66" w:rsidRPr="005C105D" w:rsidRDefault="00276E66" w:rsidP="00B2261A">
      <w:pPr>
        <w:ind w:left="1440" w:hanging="1440"/>
        <w:rPr>
          <w:sz w:val="22"/>
          <w:szCs w:val="22"/>
        </w:rPr>
      </w:pPr>
    </w:p>
    <w:p w14:paraId="4334C984" w14:textId="19D03079" w:rsidR="00B824E7" w:rsidRDefault="00B96594" w:rsidP="006E4EE2">
      <w:pPr>
        <w:ind w:left="1152" w:hanging="1152"/>
        <w:rPr>
          <w:sz w:val="22"/>
          <w:szCs w:val="22"/>
        </w:rPr>
      </w:pPr>
      <w:r w:rsidRPr="005C105D">
        <w:rPr>
          <w:sz w:val="22"/>
          <w:szCs w:val="22"/>
        </w:rPr>
        <w:t>2</w:t>
      </w:r>
      <w:r w:rsidR="00AB6AFE">
        <w:rPr>
          <w:sz w:val="22"/>
          <w:szCs w:val="22"/>
        </w:rPr>
        <w:t>2-0</w:t>
      </w:r>
      <w:r w:rsidR="00EA1A34">
        <w:rPr>
          <w:sz w:val="22"/>
          <w:szCs w:val="22"/>
        </w:rPr>
        <w:t>88</w:t>
      </w:r>
      <w:r w:rsidR="006C4CB4">
        <w:rPr>
          <w:sz w:val="22"/>
          <w:szCs w:val="22"/>
        </w:rPr>
        <w:t>:</w:t>
      </w:r>
      <w:r w:rsidRPr="005C105D">
        <w:rPr>
          <w:sz w:val="22"/>
          <w:szCs w:val="22"/>
        </w:rPr>
        <w:tab/>
      </w:r>
      <w:r w:rsidR="00600839">
        <w:rPr>
          <w:sz w:val="22"/>
          <w:szCs w:val="22"/>
        </w:rPr>
        <w:t xml:space="preserve">A motion to adjourn the meeting was made by </w:t>
      </w:r>
      <w:r w:rsidR="009A384C">
        <w:rPr>
          <w:sz w:val="22"/>
          <w:szCs w:val="22"/>
        </w:rPr>
        <w:t>Mr. Roberto Elizondo</w:t>
      </w:r>
      <w:r w:rsidR="00600839">
        <w:rPr>
          <w:sz w:val="22"/>
          <w:szCs w:val="22"/>
        </w:rPr>
        <w:t xml:space="preserve"> and seconded by </w:t>
      </w:r>
      <w:r w:rsidR="006E4EE2">
        <w:rPr>
          <w:sz w:val="22"/>
          <w:szCs w:val="22"/>
        </w:rPr>
        <w:t xml:space="preserve">Mr. Ricardo Carrillo. </w:t>
      </w:r>
      <w:r w:rsidR="00600839">
        <w:rPr>
          <w:sz w:val="22"/>
          <w:szCs w:val="22"/>
        </w:rPr>
        <w:t xml:space="preserve">Motion carried unanimously.  Meeting adjourned at </w:t>
      </w:r>
      <w:r w:rsidR="002077F5">
        <w:rPr>
          <w:sz w:val="22"/>
          <w:szCs w:val="22"/>
        </w:rPr>
        <w:t>1:</w:t>
      </w:r>
      <w:r w:rsidR="006E4EE2">
        <w:rPr>
          <w:sz w:val="22"/>
          <w:szCs w:val="22"/>
        </w:rPr>
        <w:t xml:space="preserve">18 </w:t>
      </w:r>
      <w:r w:rsidR="00600839">
        <w:rPr>
          <w:sz w:val="22"/>
          <w:szCs w:val="22"/>
        </w:rPr>
        <w:t xml:space="preserve">P.M.  Next meeting will be Thursday, </w:t>
      </w:r>
      <w:r w:rsidR="006E4EE2">
        <w:rPr>
          <w:sz w:val="22"/>
          <w:szCs w:val="22"/>
        </w:rPr>
        <w:t>April 14th</w:t>
      </w:r>
      <w:r w:rsidR="00600839">
        <w:rPr>
          <w:sz w:val="22"/>
          <w:szCs w:val="22"/>
        </w:rPr>
        <w:t>, 2022.</w:t>
      </w:r>
    </w:p>
    <w:p w14:paraId="086BBBAC" w14:textId="280B66F0" w:rsidR="00E701CE" w:rsidRDefault="00E701CE" w:rsidP="00F33AF7">
      <w:pPr>
        <w:rPr>
          <w:sz w:val="22"/>
          <w:szCs w:val="22"/>
        </w:rPr>
      </w:pPr>
    </w:p>
    <w:p w14:paraId="4DE504A2" w14:textId="7CA3ECE1" w:rsidR="00D93EDF" w:rsidRDefault="00A36780" w:rsidP="00D93ED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5AF17" wp14:editId="2E8ACC9D">
                <wp:simplePos x="0" y="0"/>
                <wp:positionH relativeFrom="column">
                  <wp:posOffset>4076699</wp:posOffset>
                </wp:positionH>
                <wp:positionV relativeFrom="paragraph">
                  <wp:posOffset>140970</wp:posOffset>
                </wp:positionV>
                <wp:extent cx="26765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1080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11.1pt" to="531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" strokecolor="black [3040]"/>
            </w:pict>
          </mc:Fallback>
        </mc:AlternateContent>
      </w:r>
      <w:r w:rsidRPr="00A573BD">
        <w:rPr>
          <w:sz w:val="22"/>
          <w:szCs w:val="22"/>
        </w:rPr>
        <w:tab/>
      </w:r>
      <w:r w:rsidRPr="00A573BD">
        <w:rPr>
          <w:sz w:val="22"/>
          <w:szCs w:val="22"/>
        </w:rPr>
        <w:tab/>
      </w:r>
      <w:r w:rsidRPr="00A573BD">
        <w:rPr>
          <w:sz w:val="22"/>
          <w:szCs w:val="22"/>
        </w:rPr>
        <w:tab/>
      </w:r>
      <w:r w:rsidRPr="00A573BD">
        <w:rPr>
          <w:sz w:val="22"/>
          <w:szCs w:val="22"/>
        </w:rPr>
        <w:tab/>
      </w:r>
      <w:r w:rsidRPr="00A573BD">
        <w:rPr>
          <w:sz w:val="22"/>
          <w:szCs w:val="22"/>
        </w:rPr>
        <w:tab/>
      </w:r>
      <w:r w:rsidRPr="00A573BD">
        <w:rPr>
          <w:sz w:val="22"/>
          <w:szCs w:val="22"/>
        </w:rPr>
        <w:tab/>
      </w:r>
      <w:r w:rsidRPr="00A573BD">
        <w:rPr>
          <w:sz w:val="22"/>
          <w:szCs w:val="22"/>
        </w:rPr>
        <w:tab/>
      </w:r>
      <w:r w:rsidRPr="00A573BD">
        <w:rPr>
          <w:sz w:val="22"/>
          <w:szCs w:val="22"/>
        </w:rPr>
        <w:tab/>
      </w:r>
    </w:p>
    <w:p w14:paraId="151AD60C" w14:textId="67661DB0" w:rsidR="00D93EDF" w:rsidRPr="00A573BD" w:rsidRDefault="00A36780" w:rsidP="00D93EDF">
      <w:pPr>
        <w:rPr>
          <w:sz w:val="22"/>
          <w:szCs w:val="22"/>
        </w:rPr>
      </w:pPr>
      <w:r w:rsidRPr="00A573BD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A573BD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93EDF">
        <w:rPr>
          <w:sz w:val="22"/>
          <w:szCs w:val="22"/>
        </w:rPr>
        <w:t xml:space="preserve">                                       </w:t>
      </w:r>
      <w:r w:rsidR="00A84EDF">
        <w:rPr>
          <w:sz w:val="22"/>
          <w:szCs w:val="22"/>
        </w:rPr>
        <w:t>Cristina Lichtenberger- Vice-</w:t>
      </w:r>
      <w:r w:rsidRPr="00A573BD">
        <w:rPr>
          <w:sz w:val="22"/>
          <w:szCs w:val="22"/>
        </w:rPr>
        <w:t>Chairman</w:t>
      </w:r>
    </w:p>
    <w:p w14:paraId="641D7A08" w14:textId="7FF5329F" w:rsidR="00A36780" w:rsidRPr="009A3D22" w:rsidRDefault="00D93EDF" w:rsidP="00A36780">
      <w:pPr>
        <w:ind w:left="1440" w:hanging="1440"/>
        <w:rPr>
          <w:sz w:val="18"/>
          <w:szCs w:val="18"/>
        </w:rPr>
      </w:pPr>
      <w:r w:rsidRPr="00A573BD">
        <w:rPr>
          <w:sz w:val="22"/>
          <w:szCs w:val="22"/>
        </w:rPr>
        <w:t>Signed this _________day of_________, 20</w:t>
      </w:r>
      <w:r>
        <w:rPr>
          <w:sz w:val="22"/>
          <w:szCs w:val="22"/>
        </w:rPr>
        <w:t>22</w:t>
      </w:r>
      <w:r w:rsidRPr="00A573BD">
        <w:rPr>
          <w:sz w:val="22"/>
          <w:szCs w:val="22"/>
        </w:rPr>
        <w:t xml:space="preserve">   </w:t>
      </w:r>
      <w:r w:rsidRPr="00A573BD">
        <w:rPr>
          <w:sz w:val="22"/>
          <w:szCs w:val="22"/>
        </w:rPr>
        <w:tab/>
      </w:r>
    </w:p>
    <w:p w14:paraId="617C106B" w14:textId="0E576148" w:rsidR="0018692B" w:rsidRDefault="00A36780" w:rsidP="00A84EDF">
      <w:pPr>
        <w:ind w:left="648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872E9" wp14:editId="13BD2040">
                <wp:simplePos x="0" y="0"/>
                <wp:positionH relativeFrom="column">
                  <wp:posOffset>4057650</wp:posOffset>
                </wp:positionH>
                <wp:positionV relativeFrom="paragraph">
                  <wp:posOffset>123190</wp:posOffset>
                </wp:positionV>
                <wp:extent cx="26765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26FB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9.7pt" to="530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"/>
            </w:pict>
          </mc:Fallback>
        </mc:AlternateContent>
      </w:r>
      <w:r w:rsidRPr="00A573BD">
        <w:rPr>
          <w:sz w:val="22"/>
          <w:szCs w:val="22"/>
        </w:rPr>
        <w:tab/>
        <w:t xml:space="preserve"> </w:t>
      </w:r>
      <w:r w:rsidRPr="00A573BD">
        <w:rPr>
          <w:sz w:val="22"/>
          <w:szCs w:val="22"/>
        </w:rPr>
        <w:tab/>
        <w:t xml:space="preserve">           </w:t>
      </w:r>
      <w:r w:rsidRPr="00A573BD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</w:p>
    <w:p w14:paraId="493BC067" w14:textId="6D644191" w:rsidR="00A84EDF" w:rsidRPr="00A84EDF" w:rsidRDefault="00A84EDF" w:rsidP="00A84EDF">
      <w:pPr>
        <w:ind w:left="6480"/>
        <w:rPr>
          <w:sz w:val="22"/>
          <w:szCs w:val="22"/>
        </w:rPr>
      </w:pPr>
      <w:r>
        <w:rPr>
          <w:sz w:val="22"/>
          <w:szCs w:val="22"/>
        </w:rPr>
        <w:t xml:space="preserve">Roberto Elizondo – Member </w:t>
      </w:r>
    </w:p>
    <w:sectPr w:rsidR="00A84EDF" w:rsidRPr="00A84EDF" w:rsidSect="00E3299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E162" w14:textId="77777777" w:rsidR="00277AEC" w:rsidRDefault="00277AEC" w:rsidP="00C0279F">
      <w:r>
        <w:separator/>
      </w:r>
    </w:p>
  </w:endnote>
  <w:endnote w:type="continuationSeparator" w:id="0">
    <w:p w14:paraId="762587B2" w14:textId="77777777" w:rsidR="00277AEC" w:rsidRDefault="00277AEC" w:rsidP="00C0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15F5" w14:textId="585EB2CC" w:rsidR="004F0926" w:rsidRDefault="004F0926" w:rsidP="000D497A">
    <w:pPr>
      <w:pStyle w:val="Footer"/>
    </w:pPr>
  </w:p>
  <w:p w14:paraId="0DA61F6F" w14:textId="77777777" w:rsidR="0025550D" w:rsidRDefault="0025550D">
    <w:pPr>
      <w:pStyle w:val="Footer"/>
    </w:pPr>
  </w:p>
  <w:p w14:paraId="119A8351" w14:textId="77777777" w:rsidR="004F0926" w:rsidRPr="005C105D" w:rsidRDefault="004F0926" w:rsidP="004F0926">
    <w:pPr>
      <w:jc w:val="center"/>
      <w:rPr>
        <w:b/>
        <w:sz w:val="22"/>
        <w:szCs w:val="22"/>
      </w:rPr>
    </w:pPr>
    <w:r w:rsidRPr="005C105D">
      <w:rPr>
        <w:b/>
        <w:sz w:val="22"/>
        <w:szCs w:val="22"/>
      </w:rPr>
      <w:t>PO BOX 809 * SAN DIEGO, TEXAS 78384 * (361)279-3305 * FAX (361)279-2622</w:t>
    </w:r>
  </w:p>
  <w:p w14:paraId="6E794FA2" w14:textId="77777777" w:rsidR="004F0926" w:rsidRDefault="004F0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B03C" w14:textId="77777777" w:rsidR="00277AEC" w:rsidRDefault="00277AEC" w:rsidP="00C0279F">
      <w:r>
        <w:separator/>
      </w:r>
    </w:p>
  </w:footnote>
  <w:footnote w:type="continuationSeparator" w:id="0">
    <w:p w14:paraId="50D74246" w14:textId="77777777" w:rsidR="00277AEC" w:rsidRDefault="00277AEC" w:rsidP="00C02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54B"/>
    <w:multiLevelType w:val="hybridMultilevel"/>
    <w:tmpl w:val="7B5E36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985ABE"/>
    <w:multiLevelType w:val="hybridMultilevel"/>
    <w:tmpl w:val="CE3C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F43FD"/>
    <w:multiLevelType w:val="hybridMultilevel"/>
    <w:tmpl w:val="20D4D5E4"/>
    <w:lvl w:ilvl="0" w:tplc="BFF23AE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EB5A56"/>
    <w:multiLevelType w:val="hybridMultilevel"/>
    <w:tmpl w:val="E58CB36E"/>
    <w:lvl w:ilvl="0" w:tplc="A08241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132E76"/>
    <w:multiLevelType w:val="hybridMultilevel"/>
    <w:tmpl w:val="EB628C1E"/>
    <w:lvl w:ilvl="0" w:tplc="328C785C">
      <w:start w:val="20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032BCF"/>
    <w:multiLevelType w:val="hybridMultilevel"/>
    <w:tmpl w:val="D9AC47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7E5511"/>
    <w:multiLevelType w:val="hybridMultilevel"/>
    <w:tmpl w:val="7EE47D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D4505A"/>
    <w:multiLevelType w:val="hybridMultilevel"/>
    <w:tmpl w:val="721E6F78"/>
    <w:lvl w:ilvl="0" w:tplc="A08241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552F68"/>
    <w:multiLevelType w:val="hybridMultilevel"/>
    <w:tmpl w:val="721E6F78"/>
    <w:lvl w:ilvl="0" w:tplc="A08241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B54C16"/>
    <w:multiLevelType w:val="hybridMultilevel"/>
    <w:tmpl w:val="6B54EA18"/>
    <w:lvl w:ilvl="0" w:tplc="E34C67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FE3A5D"/>
    <w:multiLevelType w:val="hybridMultilevel"/>
    <w:tmpl w:val="A7D074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F194011"/>
    <w:multiLevelType w:val="hybridMultilevel"/>
    <w:tmpl w:val="4104B2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3314003"/>
    <w:multiLevelType w:val="hybridMultilevel"/>
    <w:tmpl w:val="721E6F78"/>
    <w:lvl w:ilvl="0" w:tplc="A08241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A3E2346"/>
    <w:multiLevelType w:val="hybridMultilevel"/>
    <w:tmpl w:val="DDE8CE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F776EBB"/>
    <w:multiLevelType w:val="hybridMultilevel"/>
    <w:tmpl w:val="E58CB36E"/>
    <w:lvl w:ilvl="0" w:tplc="A08241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59A6300"/>
    <w:multiLevelType w:val="hybridMultilevel"/>
    <w:tmpl w:val="9216DE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AC475EF"/>
    <w:multiLevelType w:val="hybridMultilevel"/>
    <w:tmpl w:val="6B54EA18"/>
    <w:lvl w:ilvl="0" w:tplc="E34C67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64432123">
    <w:abstractNumId w:val="14"/>
  </w:num>
  <w:num w:numId="2" w16cid:durableId="55713284">
    <w:abstractNumId w:val="8"/>
  </w:num>
  <w:num w:numId="3" w16cid:durableId="52042545">
    <w:abstractNumId w:val="3"/>
  </w:num>
  <w:num w:numId="4" w16cid:durableId="1795521286">
    <w:abstractNumId w:val="12"/>
  </w:num>
  <w:num w:numId="5" w16cid:durableId="1630548446">
    <w:abstractNumId w:val="9"/>
  </w:num>
  <w:num w:numId="6" w16cid:durableId="1074619205">
    <w:abstractNumId w:val="2"/>
  </w:num>
  <w:num w:numId="7" w16cid:durableId="1723166443">
    <w:abstractNumId w:val="16"/>
  </w:num>
  <w:num w:numId="8" w16cid:durableId="1049106840">
    <w:abstractNumId w:val="7"/>
  </w:num>
  <w:num w:numId="9" w16cid:durableId="692800163">
    <w:abstractNumId w:val="6"/>
  </w:num>
  <w:num w:numId="10" w16cid:durableId="1239439891">
    <w:abstractNumId w:val="0"/>
  </w:num>
  <w:num w:numId="11" w16cid:durableId="1951668146">
    <w:abstractNumId w:val="4"/>
  </w:num>
  <w:num w:numId="12" w16cid:durableId="1450196757">
    <w:abstractNumId w:val="11"/>
  </w:num>
  <w:num w:numId="13" w16cid:durableId="1411929765">
    <w:abstractNumId w:val="1"/>
  </w:num>
  <w:num w:numId="14" w16cid:durableId="567115302">
    <w:abstractNumId w:val="5"/>
  </w:num>
  <w:num w:numId="15" w16cid:durableId="1729111754">
    <w:abstractNumId w:val="13"/>
  </w:num>
  <w:num w:numId="16" w16cid:durableId="160198701">
    <w:abstractNumId w:val="15"/>
  </w:num>
  <w:num w:numId="17" w16cid:durableId="11869442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90"/>
    <w:rsid w:val="00000741"/>
    <w:rsid w:val="0000652F"/>
    <w:rsid w:val="000174D2"/>
    <w:rsid w:val="00025764"/>
    <w:rsid w:val="00037F59"/>
    <w:rsid w:val="00042192"/>
    <w:rsid w:val="00052990"/>
    <w:rsid w:val="00060B49"/>
    <w:rsid w:val="00074554"/>
    <w:rsid w:val="00077B61"/>
    <w:rsid w:val="000A0BF9"/>
    <w:rsid w:val="000A37C0"/>
    <w:rsid w:val="000A3DC1"/>
    <w:rsid w:val="000A6B72"/>
    <w:rsid w:val="000B1F9E"/>
    <w:rsid w:val="000B2627"/>
    <w:rsid w:val="000B5FD7"/>
    <w:rsid w:val="000B6846"/>
    <w:rsid w:val="000C1D5D"/>
    <w:rsid w:val="000C3991"/>
    <w:rsid w:val="000C4E43"/>
    <w:rsid w:val="000C5605"/>
    <w:rsid w:val="000C6471"/>
    <w:rsid w:val="000D497A"/>
    <w:rsid w:val="000E3ED1"/>
    <w:rsid w:val="000F0E9F"/>
    <w:rsid w:val="000F60BE"/>
    <w:rsid w:val="00110ECD"/>
    <w:rsid w:val="00127A8D"/>
    <w:rsid w:val="00131F95"/>
    <w:rsid w:val="00133CB9"/>
    <w:rsid w:val="00146119"/>
    <w:rsid w:val="00151A13"/>
    <w:rsid w:val="00153519"/>
    <w:rsid w:val="0015600D"/>
    <w:rsid w:val="00160BCD"/>
    <w:rsid w:val="00163925"/>
    <w:rsid w:val="0016624D"/>
    <w:rsid w:val="00180AC4"/>
    <w:rsid w:val="0018692B"/>
    <w:rsid w:val="001B4030"/>
    <w:rsid w:val="001C716E"/>
    <w:rsid w:val="001C7279"/>
    <w:rsid w:val="001D669A"/>
    <w:rsid w:val="001D7E92"/>
    <w:rsid w:val="001E1389"/>
    <w:rsid w:val="001E4DEF"/>
    <w:rsid w:val="002077F5"/>
    <w:rsid w:val="00210701"/>
    <w:rsid w:val="0022282A"/>
    <w:rsid w:val="002408EF"/>
    <w:rsid w:val="00243509"/>
    <w:rsid w:val="0025550D"/>
    <w:rsid w:val="00257F24"/>
    <w:rsid w:val="002612BA"/>
    <w:rsid w:val="00261665"/>
    <w:rsid w:val="00271C03"/>
    <w:rsid w:val="00276E66"/>
    <w:rsid w:val="00277AEC"/>
    <w:rsid w:val="002914F9"/>
    <w:rsid w:val="00292C4A"/>
    <w:rsid w:val="00296FF9"/>
    <w:rsid w:val="002A23AA"/>
    <w:rsid w:val="002A2A07"/>
    <w:rsid w:val="002B1FBE"/>
    <w:rsid w:val="002C01F5"/>
    <w:rsid w:val="002C79EC"/>
    <w:rsid w:val="002E2D2A"/>
    <w:rsid w:val="002E3D56"/>
    <w:rsid w:val="0031484D"/>
    <w:rsid w:val="00335F4A"/>
    <w:rsid w:val="003364A6"/>
    <w:rsid w:val="003607C9"/>
    <w:rsid w:val="00361E6F"/>
    <w:rsid w:val="00364004"/>
    <w:rsid w:val="0038037E"/>
    <w:rsid w:val="00383C10"/>
    <w:rsid w:val="00384958"/>
    <w:rsid w:val="00385EE8"/>
    <w:rsid w:val="00392FF6"/>
    <w:rsid w:val="00393097"/>
    <w:rsid w:val="003931E5"/>
    <w:rsid w:val="003962C3"/>
    <w:rsid w:val="003A09C2"/>
    <w:rsid w:val="003A4BF9"/>
    <w:rsid w:val="003C4B1D"/>
    <w:rsid w:val="003E37EC"/>
    <w:rsid w:val="003E7BDC"/>
    <w:rsid w:val="003F07C8"/>
    <w:rsid w:val="003F4CED"/>
    <w:rsid w:val="00400E78"/>
    <w:rsid w:val="00425324"/>
    <w:rsid w:val="00433CAC"/>
    <w:rsid w:val="00467540"/>
    <w:rsid w:val="00470449"/>
    <w:rsid w:val="00470EC6"/>
    <w:rsid w:val="00481449"/>
    <w:rsid w:val="00481900"/>
    <w:rsid w:val="0049156C"/>
    <w:rsid w:val="004A0522"/>
    <w:rsid w:val="004A2EFB"/>
    <w:rsid w:val="004A702A"/>
    <w:rsid w:val="004C004B"/>
    <w:rsid w:val="004C502F"/>
    <w:rsid w:val="004C6546"/>
    <w:rsid w:val="004D43C3"/>
    <w:rsid w:val="004E12C9"/>
    <w:rsid w:val="004E2A50"/>
    <w:rsid w:val="004F0926"/>
    <w:rsid w:val="004F4616"/>
    <w:rsid w:val="004F6DB4"/>
    <w:rsid w:val="004F7950"/>
    <w:rsid w:val="00500549"/>
    <w:rsid w:val="00516397"/>
    <w:rsid w:val="00522FC0"/>
    <w:rsid w:val="005315C0"/>
    <w:rsid w:val="00536988"/>
    <w:rsid w:val="00544132"/>
    <w:rsid w:val="0054749F"/>
    <w:rsid w:val="005527A8"/>
    <w:rsid w:val="00554919"/>
    <w:rsid w:val="00561D96"/>
    <w:rsid w:val="00563F3D"/>
    <w:rsid w:val="00574C69"/>
    <w:rsid w:val="00580EE2"/>
    <w:rsid w:val="00581EB3"/>
    <w:rsid w:val="00586364"/>
    <w:rsid w:val="00596522"/>
    <w:rsid w:val="00597E8A"/>
    <w:rsid w:val="005A1A89"/>
    <w:rsid w:val="005A7BA2"/>
    <w:rsid w:val="005B07CA"/>
    <w:rsid w:val="005B1FE3"/>
    <w:rsid w:val="005B3889"/>
    <w:rsid w:val="005B714A"/>
    <w:rsid w:val="005C105D"/>
    <w:rsid w:val="005C2B57"/>
    <w:rsid w:val="005C4EDB"/>
    <w:rsid w:val="005C7BC9"/>
    <w:rsid w:val="005D69E7"/>
    <w:rsid w:val="005E09DB"/>
    <w:rsid w:val="005F4D08"/>
    <w:rsid w:val="00600839"/>
    <w:rsid w:val="006020F2"/>
    <w:rsid w:val="00603DD2"/>
    <w:rsid w:val="006056F3"/>
    <w:rsid w:val="00605A59"/>
    <w:rsid w:val="00605F0F"/>
    <w:rsid w:val="00614897"/>
    <w:rsid w:val="0061746A"/>
    <w:rsid w:val="00630FAD"/>
    <w:rsid w:val="006312B7"/>
    <w:rsid w:val="00631BE5"/>
    <w:rsid w:val="00643384"/>
    <w:rsid w:val="00645810"/>
    <w:rsid w:val="006576D8"/>
    <w:rsid w:val="0067178D"/>
    <w:rsid w:val="0068152D"/>
    <w:rsid w:val="0069350E"/>
    <w:rsid w:val="006A0E6D"/>
    <w:rsid w:val="006A1084"/>
    <w:rsid w:val="006B1CAC"/>
    <w:rsid w:val="006C1AF4"/>
    <w:rsid w:val="006C4265"/>
    <w:rsid w:val="006C4CB4"/>
    <w:rsid w:val="006D3CCA"/>
    <w:rsid w:val="006E2B27"/>
    <w:rsid w:val="006E4EE2"/>
    <w:rsid w:val="006E6126"/>
    <w:rsid w:val="006F28DB"/>
    <w:rsid w:val="006F4D94"/>
    <w:rsid w:val="007034BB"/>
    <w:rsid w:val="007137E2"/>
    <w:rsid w:val="00716B9E"/>
    <w:rsid w:val="00723F9E"/>
    <w:rsid w:val="00734A16"/>
    <w:rsid w:val="00735071"/>
    <w:rsid w:val="007365D5"/>
    <w:rsid w:val="0074081D"/>
    <w:rsid w:val="00740D73"/>
    <w:rsid w:val="00763801"/>
    <w:rsid w:val="00765C90"/>
    <w:rsid w:val="00766450"/>
    <w:rsid w:val="007730CA"/>
    <w:rsid w:val="0078106A"/>
    <w:rsid w:val="00782FA7"/>
    <w:rsid w:val="00796390"/>
    <w:rsid w:val="007A0218"/>
    <w:rsid w:val="007A3A84"/>
    <w:rsid w:val="007A720D"/>
    <w:rsid w:val="007B32B1"/>
    <w:rsid w:val="007B51D1"/>
    <w:rsid w:val="007C44A8"/>
    <w:rsid w:val="007C7B70"/>
    <w:rsid w:val="007D7A9B"/>
    <w:rsid w:val="007E380F"/>
    <w:rsid w:val="007F152A"/>
    <w:rsid w:val="007F5672"/>
    <w:rsid w:val="00804160"/>
    <w:rsid w:val="0080581B"/>
    <w:rsid w:val="008122B2"/>
    <w:rsid w:val="00812A0B"/>
    <w:rsid w:val="00820453"/>
    <w:rsid w:val="00820634"/>
    <w:rsid w:val="00820B8C"/>
    <w:rsid w:val="00830C18"/>
    <w:rsid w:val="008347D7"/>
    <w:rsid w:val="0084244B"/>
    <w:rsid w:val="00843CEA"/>
    <w:rsid w:val="00847C74"/>
    <w:rsid w:val="0085278A"/>
    <w:rsid w:val="00857946"/>
    <w:rsid w:val="00860D19"/>
    <w:rsid w:val="00875ECB"/>
    <w:rsid w:val="00880A1C"/>
    <w:rsid w:val="00880F81"/>
    <w:rsid w:val="00886095"/>
    <w:rsid w:val="00894147"/>
    <w:rsid w:val="008A0038"/>
    <w:rsid w:val="008A115D"/>
    <w:rsid w:val="008B5982"/>
    <w:rsid w:val="008B76B9"/>
    <w:rsid w:val="008C2E6B"/>
    <w:rsid w:val="008C5476"/>
    <w:rsid w:val="008C5845"/>
    <w:rsid w:val="008D2A49"/>
    <w:rsid w:val="008D3418"/>
    <w:rsid w:val="008E0AC5"/>
    <w:rsid w:val="008E38FD"/>
    <w:rsid w:val="008E6C6B"/>
    <w:rsid w:val="00903E30"/>
    <w:rsid w:val="0090621E"/>
    <w:rsid w:val="00911864"/>
    <w:rsid w:val="009122A3"/>
    <w:rsid w:val="0091364E"/>
    <w:rsid w:val="00914762"/>
    <w:rsid w:val="00925615"/>
    <w:rsid w:val="00926A92"/>
    <w:rsid w:val="0093542B"/>
    <w:rsid w:val="00940A31"/>
    <w:rsid w:val="00941839"/>
    <w:rsid w:val="009419E8"/>
    <w:rsid w:val="00955F10"/>
    <w:rsid w:val="009650EA"/>
    <w:rsid w:val="009753C4"/>
    <w:rsid w:val="00986495"/>
    <w:rsid w:val="0099365D"/>
    <w:rsid w:val="009A213E"/>
    <w:rsid w:val="009A384C"/>
    <w:rsid w:val="009B6762"/>
    <w:rsid w:val="009B758D"/>
    <w:rsid w:val="009C3E88"/>
    <w:rsid w:val="009C5437"/>
    <w:rsid w:val="009D689E"/>
    <w:rsid w:val="009E48F3"/>
    <w:rsid w:val="009F00A6"/>
    <w:rsid w:val="009F0487"/>
    <w:rsid w:val="009F2E57"/>
    <w:rsid w:val="009F3EC0"/>
    <w:rsid w:val="009F4BC1"/>
    <w:rsid w:val="009F5EFE"/>
    <w:rsid w:val="009F767E"/>
    <w:rsid w:val="00A0204D"/>
    <w:rsid w:val="00A03E26"/>
    <w:rsid w:val="00A30186"/>
    <w:rsid w:val="00A30CE7"/>
    <w:rsid w:val="00A32349"/>
    <w:rsid w:val="00A326F5"/>
    <w:rsid w:val="00A35301"/>
    <w:rsid w:val="00A36780"/>
    <w:rsid w:val="00A36A74"/>
    <w:rsid w:val="00A41647"/>
    <w:rsid w:val="00A45818"/>
    <w:rsid w:val="00A52013"/>
    <w:rsid w:val="00A55B76"/>
    <w:rsid w:val="00A60759"/>
    <w:rsid w:val="00A72B92"/>
    <w:rsid w:val="00A84EDF"/>
    <w:rsid w:val="00A90C5B"/>
    <w:rsid w:val="00A95B07"/>
    <w:rsid w:val="00AA0D9B"/>
    <w:rsid w:val="00AA71E6"/>
    <w:rsid w:val="00AB61AB"/>
    <w:rsid w:val="00AB6AFE"/>
    <w:rsid w:val="00AB740D"/>
    <w:rsid w:val="00AB7FB2"/>
    <w:rsid w:val="00AC2D59"/>
    <w:rsid w:val="00AD2606"/>
    <w:rsid w:val="00AE01B5"/>
    <w:rsid w:val="00AE08E3"/>
    <w:rsid w:val="00AE3ABA"/>
    <w:rsid w:val="00AF2EC5"/>
    <w:rsid w:val="00AF308D"/>
    <w:rsid w:val="00AF4F4C"/>
    <w:rsid w:val="00AF5019"/>
    <w:rsid w:val="00B13ED8"/>
    <w:rsid w:val="00B17BAD"/>
    <w:rsid w:val="00B2261A"/>
    <w:rsid w:val="00B27F74"/>
    <w:rsid w:val="00B32CF0"/>
    <w:rsid w:val="00B34A0D"/>
    <w:rsid w:val="00B34FC3"/>
    <w:rsid w:val="00B42C2F"/>
    <w:rsid w:val="00B600C6"/>
    <w:rsid w:val="00B80284"/>
    <w:rsid w:val="00B80883"/>
    <w:rsid w:val="00B824E7"/>
    <w:rsid w:val="00B82F1F"/>
    <w:rsid w:val="00B9253E"/>
    <w:rsid w:val="00B96594"/>
    <w:rsid w:val="00B97313"/>
    <w:rsid w:val="00BA1870"/>
    <w:rsid w:val="00BB4B86"/>
    <w:rsid w:val="00BC1EDD"/>
    <w:rsid w:val="00BC7904"/>
    <w:rsid w:val="00BD5EE7"/>
    <w:rsid w:val="00C02034"/>
    <w:rsid w:val="00C0279F"/>
    <w:rsid w:val="00C14B56"/>
    <w:rsid w:val="00C215B6"/>
    <w:rsid w:val="00C304C0"/>
    <w:rsid w:val="00C3058C"/>
    <w:rsid w:val="00C70BB3"/>
    <w:rsid w:val="00C71DA0"/>
    <w:rsid w:val="00C76352"/>
    <w:rsid w:val="00CA06FD"/>
    <w:rsid w:val="00CB2D0C"/>
    <w:rsid w:val="00CB2F2F"/>
    <w:rsid w:val="00CB48E9"/>
    <w:rsid w:val="00CB5168"/>
    <w:rsid w:val="00CB77C8"/>
    <w:rsid w:val="00CC4AAA"/>
    <w:rsid w:val="00CC5A26"/>
    <w:rsid w:val="00CC75A3"/>
    <w:rsid w:val="00CD0E49"/>
    <w:rsid w:val="00CF0C48"/>
    <w:rsid w:val="00CF6557"/>
    <w:rsid w:val="00D14929"/>
    <w:rsid w:val="00D3056A"/>
    <w:rsid w:val="00D31FC1"/>
    <w:rsid w:val="00D3632F"/>
    <w:rsid w:val="00D46C85"/>
    <w:rsid w:val="00D55C73"/>
    <w:rsid w:val="00D62E4A"/>
    <w:rsid w:val="00D671AD"/>
    <w:rsid w:val="00D741FE"/>
    <w:rsid w:val="00D74E31"/>
    <w:rsid w:val="00D774A4"/>
    <w:rsid w:val="00D80D12"/>
    <w:rsid w:val="00D83157"/>
    <w:rsid w:val="00D93EDF"/>
    <w:rsid w:val="00DA089D"/>
    <w:rsid w:val="00DA52EB"/>
    <w:rsid w:val="00DA71E9"/>
    <w:rsid w:val="00DA73CB"/>
    <w:rsid w:val="00DB029A"/>
    <w:rsid w:val="00DB3B4F"/>
    <w:rsid w:val="00DC1FEF"/>
    <w:rsid w:val="00DC24A9"/>
    <w:rsid w:val="00DC5217"/>
    <w:rsid w:val="00DD4DD3"/>
    <w:rsid w:val="00DE3006"/>
    <w:rsid w:val="00DE55AD"/>
    <w:rsid w:val="00DE66B1"/>
    <w:rsid w:val="00DF09DC"/>
    <w:rsid w:val="00DF1462"/>
    <w:rsid w:val="00DF2136"/>
    <w:rsid w:val="00E0197F"/>
    <w:rsid w:val="00E020E3"/>
    <w:rsid w:val="00E07ACF"/>
    <w:rsid w:val="00E20C82"/>
    <w:rsid w:val="00E250F8"/>
    <w:rsid w:val="00E30237"/>
    <w:rsid w:val="00E309C4"/>
    <w:rsid w:val="00E32990"/>
    <w:rsid w:val="00E362BD"/>
    <w:rsid w:val="00E36924"/>
    <w:rsid w:val="00E439DE"/>
    <w:rsid w:val="00E51947"/>
    <w:rsid w:val="00E701CE"/>
    <w:rsid w:val="00E94CF9"/>
    <w:rsid w:val="00EA1A34"/>
    <w:rsid w:val="00EA2DB9"/>
    <w:rsid w:val="00EA6739"/>
    <w:rsid w:val="00EA79A6"/>
    <w:rsid w:val="00EC19B1"/>
    <w:rsid w:val="00ED045D"/>
    <w:rsid w:val="00ED45C9"/>
    <w:rsid w:val="00ED4B41"/>
    <w:rsid w:val="00EF2352"/>
    <w:rsid w:val="00EF575D"/>
    <w:rsid w:val="00F07D20"/>
    <w:rsid w:val="00F22BCB"/>
    <w:rsid w:val="00F265B7"/>
    <w:rsid w:val="00F27FFA"/>
    <w:rsid w:val="00F33AF7"/>
    <w:rsid w:val="00F43FF4"/>
    <w:rsid w:val="00F460FB"/>
    <w:rsid w:val="00F61E22"/>
    <w:rsid w:val="00F6628E"/>
    <w:rsid w:val="00F67926"/>
    <w:rsid w:val="00F72837"/>
    <w:rsid w:val="00F81941"/>
    <w:rsid w:val="00FA32A3"/>
    <w:rsid w:val="00FA4E1E"/>
    <w:rsid w:val="00FB3F48"/>
    <w:rsid w:val="00FC2A98"/>
    <w:rsid w:val="00FD0AD2"/>
    <w:rsid w:val="00FD115E"/>
    <w:rsid w:val="00FD2B99"/>
    <w:rsid w:val="00FD4C92"/>
    <w:rsid w:val="00FF1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7045057"/>
  <w15:docId w15:val="{7FCCA3DE-74BC-4B41-B59A-4FB0E7A5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7A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7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31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CE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2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7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7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562C-6974-47C7-AA33-6D1E5F29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Zeitler</dc:creator>
  <cp:lastModifiedBy>BIS JRCBN83</cp:lastModifiedBy>
  <cp:revision>5</cp:revision>
  <cp:lastPrinted>2022-02-25T20:59:00Z</cp:lastPrinted>
  <dcterms:created xsi:type="dcterms:W3CDTF">2022-03-24T14:12:00Z</dcterms:created>
  <dcterms:modified xsi:type="dcterms:W3CDTF">2022-07-15T13:32:00Z</dcterms:modified>
</cp:coreProperties>
</file>